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32F" w:rsidRPr="00394DA8" w:rsidRDefault="00A9732F" w:rsidP="00654965">
      <w:pPr>
        <w:spacing w:after="0" w:line="480" w:lineRule="auto"/>
        <w:rPr>
          <w:rFonts w:ascii="Times New Roman" w:hAnsi="Times New Roman" w:cs="Times New Roman"/>
          <w:sz w:val="24"/>
          <w:szCs w:val="24"/>
        </w:rPr>
      </w:pPr>
    </w:p>
    <w:p w:rsidR="00A9732F" w:rsidRPr="00394DA8" w:rsidRDefault="00A9732F" w:rsidP="00654965">
      <w:pPr>
        <w:spacing w:after="0" w:line="480" w:lineRule="auto"/>
        <w:rPr>
          <w:rFonts w:ascii="Times New Roman" w:hAnsi="Times New Roman" w:cs="Times New Roman"/>
          <w:sz w:val="24"/>
          <w:szCs w:val="24"/>
        </w:rPr>
      </w:pPr>
    </w:p>
    <w:p w:rsidR="00A9732F" w:rsidRPr="00394DA8" w:rsidRDefault="00A9732F" w:rsidP="00654965">
      <w:pPr>
        <w:spacing w:after="0" w:line="480" w:lineRule="auto"/>
        <w:rPr>
          <w:rFonts w:ascii="Times New Roman" w:hAnsi="Times New Roman" w:cs="Times New Roman"/>
          <w:sz w:val="24"/>
          <w:szCs w:val="24"/>
        </w:rPr>
      </w:pPr>
    </w:p>
    <w:p w:rsidR="00A9732F" w:rsidRPr="00394DA8" w:rsidRDefault="00A9732F" w:rsidP="00654965">
      <w:pPr>
        <w:spacing w:after="0" w:line="480" w:lineRule="auto"/>
        <w:rPr>
          <w:rFonts w:ascii="Times New Roman" w:hAnsi="Times New Roman" w:cs="Times New Roman"/>
          <w:sz w:val="24"/>
          <w:szCs w:val="24"/>
        </w:rPr>
      </w:pPr>
    </w:p>
    <w:p w:rsidR="00A9732F" w:rsidRPr="00394DA8" w:rsidRDefault="00A9732F" w:rsidP="00654965">
      <w:pPr>
        <w:spacing w:after="0" w:line="480" w:lineRule="auto"/>
        <w:rPr>
          <w:rFonts w:ascii="Times New Roman" w:hAnsi="Times New Roman" w:cs="Times New Roman"/>
          <w:sz w:val="24"/>
          <w:szCs w:val="24"/>
        </w:rPr>
      </w:pPr>
    </w:p>
    <w:p w:rsidR="00A9732F" w:rsidRPr="00394DA8" w:rsidRDefault="00A9732F" w:rsidP="00654965">
      <w:pPr>
        <w:spacing w:after="0" w:line="480" w:lineRule="auto"/>
        <w:rPr>
          <w:rFonts w:ascii="Times New Roman" w:hAnsi="Times New Roman" w:cs="Times New Roman"/>
          <w:sz w:val="24"/>
          <w:szCs w:val="24"/>
        </w:rPr>
      </w:pPr>
    </w:p>
    <w:p w:rsidR="00A9732F" w:rsidRPr="00394DA8" w:rsidRDefault="00A9732F" w:rsidP="00654965">
      <w:pPr>
        <w:spacing w:after="0" w:line="480" w:lineRule="auto"/>
        <w:rPr>
          <w:rFonts w:ascii="Times New Roman" w:hAnsi="Times New Roman" w:cs="Times New Roman"/>
          <w:sz w:val="24"/>
          <w:szCs w:val="24"/>
        </w:rPr>
      </w:pPr>
    </w:p>
    <w:p w:rsidR="00A9732F" w:rsidRPr="00394DA8" w:rsidRDefault="00A9732F" w:rsidP="00654965">
      <w:pPr>
        <w:spacing w:after="0" w:line="480" w:lineRule="auto"/>
        <w:rPr>
          <w:rFonts w:ascii="Times New Roman" w:hAnsi="Times New Roman" w:cs="Times New Roman"/>
          <w:sz w:val="24"/>
          <w:szCs w:val="24"/>
        </w:rPr>
      </w:pPr>
    </w:p>
    <w:p w:rsidR="00A9732F" w:rsidRPr="00394DA8" w:rsidRDefault="00A9732F" w:rsidP="00654965">
      <w:pPr>
        <w:spacing w:after="0" w:line="480" w:lineRule="auto"/>
        <w:rPr>
          <w:rFonts w:ascii="Times New Roman" w:hAnsi="Times New Roman" w:cs="Times New Roman"/>
          <w:sz w:val="24"/>
          <w:szCs w:val="24"/>
        </w:rPr>
      </w:pPr>
    </w:p>
    <w:p w:rsidR="00A9732F" w:rsidRPr="00394DA8" w:rsidRDefault="00A9732F" w:rsidP="00654965">
      <w:pPr>
        <w:spacing w:after="0" w:line="480" w:lineRule="auto"/>
        <w:rPr>
          <w:rFonts w:ascii="Times New Roman" w:hAnsi="Times New Roman" w:cs="Times New Roman"/>
          <w:sz w:val="24"/>
          <w:szCs w:val="24"/>
        </w:rPr>
      </w:pPr>
    </w:p>
    <w:p w:rsidR="00A9732F" w:rsidRPr="00394DA8" w:rsidRDefault="00FD3498" w:rsidP="0065496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Alcoholics Anonymous Article Review</w:t>
      </w:r>
    </w:p>
    <w:p w:rsidR="00A9732F" w:rsidRPr="00394DA8" w:rsidRDefault="00FD3498" w:rsidP="0065496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Willie Newell</w:t>
      </w:r>
    </w:p>
    <w:p w:rsidR="00A9732F" w:rsidRPr="00394DA8" w:rsidRDefault="00A9732F" w:rsidP="00654965">
      <w:pPr>
        <w:spacing w:after="0" w:line="480" w:lineRule="auto"/>
        <w:jc w:val="center"/>
        <w:rPr>
          <w:rFonts w:ascii="Times New Roman" w:hAnsi="Times New Roman" w:cs="Times New Roman"/>
          <w:sz w:val="24"/>
          <w:szCs w:val="24"/>
        </w:rPr>
      </w:pPr>
      <w:r w:rsidRPr="00394DA8">
        <w:rPr>
          <w:rFonts w:ascii="Times New Roman" w:hAnsi="Times New Roman" w:cs="Times New Roman"/>
          <w:sz w:val="24"/>
          <w:szCs w:val="24"/>
        </w:rPr>
        <w:t>University of Phoenix</w:t>
      </w:r>
    </w:p>
    <w:p w:rsidR="00A9732F" w:rsidRPr="00394DA8" w:rsidRDefault="00A9732F" w:rsidP="00654965">
      <w:pPr>
        <w:spacing w:after="0" w:line="480" w:lineRule="auto"/>
        <w:jc w:val="center"/>
        <w:rPr>
          <w:rFonts w:ascii="Times New Roman" w:hAnsi="Times New Roman" w:cs="Times New Roman"/>
          <w:sz w:val="24"/>
          <w:szCs w:val="24"/>
        </w:rPr>
      </w:pPr>
    </w:p>
    <w:p w:rsidR="00A9732F" w:rsidRPr="00394DA8" w:rsidRDefault="00A9732F" w:rsidP="00654965">
      <w:pPr>
        <w:spacing w:after="0" w:line="480" w:lineRule="auto"/>
        <w:jc w:val="center"/>
        <w:rPr>
          <w:rFonts w:ascii="Times New Roman" w:hAnsi="Times New Roman" w:cs="Times New Roman"/>
          <w:sz w:val="24"/>
          <w:szCs w:val="24"/>
        </w:rPr>
      </w:pPr>
    </w:p>
    <w:p w:rsidR="00A9732F" w:rsidRPr="00394DA8" w:rsidRDefault="00A9732F" w:rsidP="00654965">
      <w:pPr>
        <w:spacing w:after="0" w:line="480" w:lineRule="auto"/>
        <w:jc w:val="center"/>
        <w:rPr>
          <w:rFonts w:ascii="Times New Roman" w:hAnsi="Times New Roman" w:cs="Times New Roman"/>
          <w:sz w:val="24"/>
          <w:szCs w:val="24"/>
        </w:rPr>
      </w:pPr>
    </w:p>
    <w:p w:rsidR="00A9732F" w:rsidRPr="00394DA8" w:rsidRDefault="00A9732F" w:rsidP="00654965">
      <w:pPr>
        <w:spacing w:after="0" w:line="480" w:lineRule="auto"/>
        <w:jc w:val="center"/>
        <w:rPr>
          <w:rFonts w:ascii="Times New Roman" w:hAnsi="Times New Roman" w:cs="Times New Roman"/>
          <w:sz w:val="24"/>
          <w:szCs w:val="24"/>
        </w:rPr>
      </w:pPr>
    </w:p>
    <w:p w:rsidR="00A9732F" w:rsidRPr="00394DA8" w:rsidRDefault="00A9732F" w:rsidP="00654965">
      <w:pPr>
        <w:spacing w:after="0" w:line="480" w:lineRule="auto"/>
        <w:jc w:val="center"/>
        <w:rPr>
          <w:rFonts w:ascii="Times New Roman" w:hAnsi="Times New Roman" w:cs="Times New Roman"/>
          <w:sz w:val="24"/>
          <w:szCs w:val="24"/>
        </w:rPr>
      </w:pPr>
    </w:p>
    <w:p w:rsidR="00A9732F" w:rsidRPr="00394DA8" w:rsidRDefault="00A9732F" w:rsidP="00654965">
      <w:pPr>
        <w:spacing w:after="0" w:line="480" w:lineRule="auto"/>
        <w:jc w:val="center"/>
        <w:rPr>
          <w:rFonts w:ascii="Times New Roman" w:hAnsi="Times New Roman" w:cs="Times New Roman"/>
          <w:sz w:val="24"/>
          <w:szCs w:val="24"/>
        </w:rPr>
      </w:pPr>
    </w:p>
    <w:p w:rsidR="00A9732F" w:rsidRPr="00394DA8" w:rsidRDefault="00A9732F" w:rsidP="00654965">
      <w:pPr>
        <w:spacing w:after="0" w:line="480" w:lineRule="auto"/>
        <w:jc w:val="center"/>
        <w:rPr>
          <w:rFonts w:ascii="Times New Roman" w:hAnsi="Times New Roman" w:cs="Times New Roman"/>
          <w:sz w:val="24"/>
          <w:szCs w:val="24"/>
        </w:rPr>
      </w:pPr>
    </w:p>
    <w:p w:rsidR="00A9732F" w:rsidRPr="00394DA8" w:rsidRDefault="00A9732F" w:rsidP="00654965">
      <w:pPr>
        <w:spacing w:after="0" w:line="480" w:lineRule="auto"/>
        <w:jc w:val="center"/>
        <w:rPr>
          <w:rFonts w:ascii="Times New Roman" w:hAnsi="Times New Roman" w:cs="Times New Roman"/>
          <w:sz w:val="24"/>
          <w:szCs w:val="24"/>
        </w:rPr>
      </w:pPr>
    </w:p>
    <w:p w:rsidR="00A9732F" w:rsidRPr="00394DA8" w:rsidRDefault="00A9732F" w:rsidP="00654965">
      <w:pPr>
        <w:spacing w:after="0" w:line="480" w:lineRule="auto"/>
        <w:jc w:val="center"/>
        <w:rPr>
          <w:rFonts w:ascii="Times New Roman" w:hAnsi="Times New Roman" w:cs="Times New Roman"/>
          <w:sz w:val="24"/>
          <w:szCs w:val="24"/>
        </w:rPr>
      </w:pPr>
    </w:p>
    <w:p w:rsidR="00A9732F" w:rsidRPr="00394DA8" w:rsidRDefault="00A9732F" w:rsidP="00654965">
      <w:pPr>
        <w:spacing w:after="0" w:line="480" w:lineRule="auto"/>
        <w:jc w:val="center"/>
        <w:rPr>
          <w:rFonts w:ascii="Times New Roman" w:hAnsi="Times New Roman" w:cs="Times New Roman"/>
          <w:sz w:val="24"/>
          <w:szCs w:val="24"/>
        </w:rPr>
      </w:pPr>
    </w:p>
    <w:p w:rsidR="00A9732F" w:rsidRPr="00394DA8" w:rsidRDefault="00FD3498" w:rsidP="0065496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Alcoholics Anonymous Article Review</w:t>
      </w:r>
    </w:p>
    <w:p w:rsidR="00A665D3" w:rsidRDefault="00A9732F" w:rsidP="006A416E">
      <w:pPr>
        <w:tabs>
          <w:tab w:val="left" w:pos="720"/>
        </w:tabs>
        <w:spacing w:after="0" w:line="480" w:lineRule="auto"/>
        <w:rPr>
          <w:rFonts w:ascii="Times New Roman" w:hAnsi="Times New Roman" w:cs="Times New Roman"/>
          <w:sz w:val="24"/>
          <w:szCs w:val="24"/>
        </w:rPr>
      </w:pPr>
      <w:r w:rsidRPr="00394DA8">
        <w:rPr>
          <w:rFonts w:ascii="Times New Roman" w:hAnsi="Times New Roman" w:cs="Times New Roman"/>
          <w:sz w:val="24"/>
          <w:szCs w:val="24"/>
        </w:rPr>
        <w:tab/>
      </w:r>
      <w:r w:rsidR="000D42F3">
        <w:rPr>
          <w:rFonts w:ascii="Times New Roman" w:hAnsi="Times New Roman" w:cs="Times New Roman"/>
          <w:sz w:val="24"/>
          <w:szCs w:val="24"/>
        </w:rPr>
        <w:t>Alcoholics Anonymous (AA)</w:t>
      </w:r>
      <w:r w:rsidR="00687602">
        <w:rPr>
          <w:rFonts w:ascii="Times New Roman" w:hAnsi="Times New Roman" w:cs="Times New Roman"/>
          <w:sz w:val="24"/>
          <w:szCs w:val="24"/>
        </w:rPr>
        <w:t>,</w:t>
      </w:r>
      <w:r w:rsidR="000D42F3">
        <w:rPr>
          <w:rFonts w:ascii="Times New Roman" w:hAnsi="Times New Roman" w:cs="Times New Roman"/>
          <w:sz w:val="24"/>
          <w:szCs w:val="24"/>
        </w:rPr>
        <w:t xml:space="preserve"> as its name implies, is a very discreet organization. Little is known about the organizational structure of the grou</w:t>
      </w:r>
      <w:r w:rsidR="00A665D3">
        <w:rPr>
          <w:rFonts w:ascii="Times New Roman" w:hAnsi="Times New Roman" w:cs="Times New Roman"/>
          <w:sz w:val="24"/>
          <w:szCs w:val="24"/>
        </w:rPr>
        <w:t>p which is intentional and by design. The article selected for review encompasses the history of the organization, the foundational goals and principles of the organization, and the organizations structure. The review will be supported by referenced material and a critical evaluation and analysis of the content.</w:t>
      </w:r>
    </w:p>
    <w:p w:rsidR="00A665D3" w:rsidRDefault="00A665D3" w:rsidP="00A665D3">
      <w:pPr>
        <w:tabs>
          <w:tab w:val="left" w:pos="72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The Article</w:t>
      </w:r>
    </w:p>
    <w:p w:rsidR="00A665D3" w:rsidRDefault="00A665D3" w:rsidP="00A665D3">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article selected is titled: </w:t>
      </w:r>
      <w:r w:rsidR="00825921">
        <w:rPr>
          <w:rFonts w:ascii="Times New Roman" w:hAnsi="Times New Roman" w:cs="Times New Roman"/>
          <w:iCs/>
          <w:sz w:val="24"/>
          <w:szCs w:val="24"/>
          <w:lang w:val="en"/>
        </w:rPr>
        <w:t>The Expressions and Transformations of Identity in Alcoholics Anonymous: A Multimethod Study of Individual, Group, and O</w:t>
      </w:r>
      <w:r w:rsidR="00825921" w:rsidRPr="00825921">
        <w:rPr>
          <w:rFonts w:ascii="Times New Roman" w:hAnsi="Times New Roman" w:cs="Times New Roman"/>
          <w:iCs/>
          <w:sz w:val="24"/>
          <w:szCs w:val="24"/>
          <w:lang w:val="en"/>
        </w:rPr>
        <w:t>rganization</w:t>
      </w:r>
      <w:r w:rsidR="00825921">
        <w:rPr>
          <w:rFonts w:ascii="Times New Roman" w:hAnsi="Times New Roman" w:cs="Times New Roman"/>
          <w:iCs/>
          <w:sz w:val="24"/>
          <w:szCs w:val="24"/>
          <w:lang w:val="en"/>
        </w:rPr>
        <w:t>. The d</w:t>
      </w:r>
      <w:r w:rsidR="00687602">
        <w:rPr>
          <w:rFonts w:ascii="Times New Roman" w:hAnsi="Times New Roman" w:cs="Times New Roman"/>
          <w:iCs/>
          <w:sz w:val="24"/>
          <w:szCs w:val="24"/>
          <w:lang w:val="en"/>
        </w:rPr>
        <w:t>issertation</w:t>
      </w:r>
      <w:r w:rsidR="00825921">
        <w:rPr>
          <w:rFonts w:ascii="Times New Roman" w:hAnsi="Times New Roman" w:cs="Times New Roman"/>
          <w:iCs/>
          <w:sz w:val="24"/>
          <w:szCs w:val="24"/>
          <w:lang w:val="en"/>
        </w:rPr>
        <w:t xml:space="preserve"> by Hedges (2008) </w:t>
      </w:r>
      <w:r w:rsidR="00687602">
        <w:rPr>
          <w:rFonts w:ascii="Times New Roman" w:hAnsi="Times New Roman" w:cs="Times New Roman"/>
          <w:iCs/>
          <w:sz w:val="24"/>
          <w:szCs w:val="24"/>
          <w:lang w:val="en"/>
        </w:rPr>
        <w:t xml:space="preserve">was submitted </w:t>
      </w:r>
      <w:r w:rsidR="00825921">
        <w:rPr>
          <w:rFonts w:ascii="Times New Roman" w:hAnsi="Times New Roman" w:cs="Times New Roman"/>
          <w:iCs/>
          <w:sz w:val="24"/>
          <w:szCs w:val="24"/>
          <w:lang w:val="en"/>
        </w:rPr>
        <w:t xml:space="preserve">through the University of Utah </w:t>
      </w:r>
      <w:r w:rsidR="001E796F">
        <w:rPr>
          <w:rFonts w:ascii="Times New Roman" w:hAnsi="Times New Roman" w:cs="Times New Roman"/>
          <w:iCs/>
          <w:sz w:val="24"/>
          <w:szCs w:val="24"/>
          <w:lang w:val="en"/>
        </w:rPr>
        <w:t>for a doctorate degree of philosophy. Contained within the article is a unique and detailed approach to the business model of AA. Hedge</w:t>
      </w:r>
      <w:r w:rsidR="00687602">
        <w:rPr>
          <w:rFonts w:ascii="Times New Roman" w:hAnsi="Times New Roman" w:cs="Times New Roman"/>
          <w:iCs/>
          <w:sz w:val="24"/>
          <w:szCs w:val="24"/>
          <w:lang w:val="en"/>
        </w:rPr>
        <w:t>s</w:t>
      </w:r>
      <w:r w:rsidR="001E796F">
        <w:rPr>
          <w:rFonts w:ascii="Times New Roman" w:hAnsi="Times New Roman" w:cs="Times New Roman"/>
          <w:iCs/>
          <w:sz w:val="24"/>
          <w:szCs w:val="24"/>
          <w:lang w:val="en"/>
        </w:rPr>
        <w:t xml:space="preserve"> (2008) </w:t>
      </w:r>
      <w:r w:rsidR="001E796F">
        <w:rPr>
          <w:rFonts w:ascii="Times New Roman" w:hAnsi="Times New Roman" w:cs="Times New Roman"/>
          <w:sz w:val="24"/>
          <w:szCs w:val="24"/>
        </w:rPr>
        <w:t>indicated AA operates within the identity and self-help business</w:t>
      </w:r>
      <w:r w:rsidR="00687602">
        <w:rPr>
          <w:rFonts w:ascii="Times New Roman" w:hAnsi="Times New Roman" w:cs="Times New Roman"/>
          <w:sz w:val="24"/>
          <w:szCs w:val="24"/>
        </w:rPr>
        <w:t xml:space="preserve"> industry</w:t>
      </w:r>
      <w:r w:rsidR="001E796F">
        <w:rPr>
          <w:rFonts w:ascii="Times New Roman" w:hAnsi="Times New Roman" w:cs="Times New Roman"/>
          <w:sz w:val="24"/>
          <w:szCs w:val="24"/>
        </w:rPr>
        <w:t xml:space="preserve">. </w:t>
      </w:r>
      <w:r w:rsidR="003007ED">
        <w:rPr>
          <w:rFonts w:ascii="Times New Roman" w:hAnsi="Times New Roman" w:cs="Times New Roman"/>
          <w:sz w:val="24"/>
          <w:szCs w:val="24"/>
        </w:rPr>
        <w:t xml:space="preserve">The </w:t>
      </w:r>
      <w:r w:rsidR="00284B6C">
        <w:rPr>
          <w:rFonts w:ascii="Times New Roman" w:hAnsi="Times New Roman" w:cs="Times New Roman"/>
          <w:sz w:val="24"/>
          <w:szCs w:val="24"/>
        </w:rPr>
        <w:t>original concept</w:t>
      </w:r>
      <w:r w:rsidR="00AC0393">
        <w:rPr>
          <w:rFonts w:ascii="Times New Roman" w:hAnsi="Times New Roman" w:cs="Times New Roman"/>
          <w:sz w:val="24"/>
          <w:szCs w:val="24"/>
        </w:rPr>
        <w:t xml:space="preserve"> implemented by the organization</w:t>
      </w:r>
      <w:r w:rsidR="00284B6C">
        <w:rPr>
          <w:rFonts w:ascii="Times New Roman" w:hAnsi="Times New Roman" w:cs="Times New Roman"/>
          <w:sz w:val="24"/>
          <w:szCs w:val="24"/>
        </w:rPr>
        <w:t xml:space="preserve"> provide</w:t>
      </w:r>
      <w:r w:rsidR="003007ED">
        <w:rPr>
          <w:rFonts w:ascii="Times New Roman" w:hAnsi="Times New Roman" w:cs="Times New Roman"/>
          <w:sz w:val="24"/>
          <w:szCs w:val="24"/>
        </w:rPr>
        <w:t xml:space="preserve"> a service which influenced the original purpose and goal of the organization. </w:t>
      </w:r>
      <w:r w:rsidR="00284B6C">
        <w:rPr>
          <w:rFonts w:ascii="Times New Roman" w:hAnsi="Times New Roman" w:cs="Times New Roman"/>
          <w:sz w:val="24"/>
          <w:szCs w:val="24"/>
        </w:rPr>
        <w:t>Hedge</w:t>
      </w:r>
      <w:r w:rsidR="00687602">
        <w:rPr>
          <w:rFonts w:ascii="Times New Roman" w:hAnsi="Times New Roman" w:cs="Times New Roman"/>
          <w:sz w:val="24"/>
          <w:szCs w:val="24"/>
        </w:rPr>
        <w:t>s</w:t>
      </w:r>
      <w:r w:rsidR="00284B6C">
        <w:rPr>
          <w:rFonts w:ascii="Times New Roman" w:hAnsi="Times New Roman" w:cs="Times New Roman"/>
          <w:sz w:val="24"/>
          <w:szCs w:val="24"/>
        </w:rPr>
        <w:t xml:space="preserve"> (2008) r</w:t>
      </w:r>
      <w:r w:rsidR="00AC0393">
        <w:rPr>
          <w:rFonts w:ascii="Times New Roman" w:hAnsi="Times New Roman" w:cs="Times New Roman"/>
          <w:sz w:val="24"/>
          <w:szCs w:val="24"/>
        </w:rPr>
        <w:t>ationalized the organization</w:t>
      </w:r>
      <w:r w:rsidR="00284B6C">
        <w:rPr>
          <w:rFonts w:ascii="Times New Roman" w:hAnsi="Times New Roman" w:cs="Times New Roman"/>
          <w:sz w:val="24"/>
          <w:szCs w:val="24"/>
        </w:rPr>
        <w:t xml:space="preserve"> founded by </w:t>
      </w:r>
      <w:r w:rsidR="00AC0393">
        <w:rPr>
          <w:rFonts w:ascii="Times New Roman" w:hAnsi="Times New Roman" w:cs="Times New Roman"/>
          <w:sz w:val="24"/>
          <w:szCs w:val="24"/>
        </w:rPr>
        <w:t xml:space="preserve">Bill Wilson and Bob Smith, was designed to assist </w:t>
      </w:r>
      <w:r w:rsidR="00AC336E">
        <w:rPr>
          <w:rFonts w:ascii="Times New Roman" w:hAnsi="Times New Roman" w:cs="Times New Roman"/>
          <w:sz w:val="24"/>
          <w:szCs w:val="24"/>
        </w:rPr>
        <w:t xml:space="preserve">alcoholics </w:t>
      </w:r>
      <w:r w:rsidR="00AC0393">
        <w:rPr>
          <w:rFonts w:ascii="Times New Roman" w:hAnsi="Times New Roman" w:cs="Times New Roman"/>
          <w:sz w:val="24"/>
          <w:szCs w:val="24"/>
        </w:rPr>
        <w:t xml:space="preserve">to achieve </w:t>
      </w:r>
      <w:r w:rsidR="00AC336E">
        <w:rPr>
          <w:rFonts w:ascii="Times New Roman" w:hAnsi="Times New Roman" w:cs="Times New Roman"/>
          <w:sz w:val="24"/>
          <w:szCs w:val="24"/>
        </w:rPr>
        <w:t>and maintain</w:t>
      </w:r>
      <w:r w:rsidR="008B1B73">
        <w:rPr>
          <w:rFonts w:ascii="Times New Roman" w:hAnsi="Times New Roman" w:cs="Times New Roman"/>
          <w:sz w:val="24"/>
          <w:szCs w:val="24"/>
        </w:rPr>
        <w:t xml:space="preserve"> sobriety. This has been the guiding principle behind the organization</w:t>
      </w:r>
    </w:p>
    <w:p w:rsidR="003F1F9C" w:rsidRPr="00284B6C" w:rsidRDefault="00284B6C" w:rsidP="00284B6C">
      <w:pPr>
        <w:tabs>
          <w:tab w:val="left" w:pos="72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Organizational Theory</w:t>
      </w:r>
    </w:p>
    <w:p w:rsidR="00A665D3" w:rsidRDefault="008B1B73" w:rsidP="006A416E">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perspective of organizational theory depends on variables of the </w:t>
      </w:r>
      <w:r w:rsidR="00D7761A">
        <w:rPr>
          <w:rFonts w:ascii="Times New Roman" w:hAnsi="Times New Roman" w:cs="Times New Roman"/>
          <w:sz w:val="24"/>
          <w:szCs w:val="24"/>
        </w:rPr>
        <w:t>presenters as witnessed by the scient</w:t>
      </w:r>
      <w:r w:rsidR="00687602">
        <w:rPr>
          <w:rFonts w:ascii="Times New Roman" w:hAnsi="Times New Roman" w:cs="Times New Roman"/>
          <w:sz w:val="24"/>
          <w:szCs w:val="24"/>
        </w:rPr>
        <w:t>ific management theory of</w:t>
      </w:r>
      <w:r w:rsidR="00D7761A">
        <w:rPr>
          <w:rFonts w:ascii="Times New Roman" w:hAnsi="Times New Roman" w:cs="Times New Roman"/>
          <w:sz w:val="24"/>
          <w:szCs w:val="24"/>
        </w:rPr>
        <w:t xml:space="preserve"> Ta</w:t>
      </w:r>
      <w:r w:rsidR="00687602">
        <w:rPr>
          <w:rFonts w:ascii="Times New Roman" w:hAnsi="Times New Roman" w:cs="Times New Roman"/>
          <w:sz w:val="24"/>
          <w:szCs w:val="24"/>
        </w:rPr>
        <w:t>ylor, the bureaucratic theory of</w:t>
      </w:r>
      <w:r w:rsidR="00D7761A">
        <w:rPr>
          <w:rFonts w:ascii="Times New Roman" w:hAnsi="Times New Roman" w:cs="Times New Roman"/>
          <w:sz w:val="24"/>
          <w:szCs w:val="24"/>
        </w:rPr>
        <w:t xml:space="preserve"> Weber, or the administrative theory proposed by Mooney and Reiley (</w:t>
      </w:r>
      <w:r w:rsidR="008436BB">
        <w:rPr>
          <w:rFonts w:ascii="Times New Roman" w:hAnsi="Times New Roman" w:cs="Times New Roman"/>
          <w:sz w:val="24"/>
          <w:szCs w:val="24"/>
        </w:rPr>
        <w:t>Walonick, 1993). The organizational theory which accurately aligns with the AA principle of service to others, and a transformation of the participant</w:t>
      </w:r>
      <w:r w:rsidR="00392047">
        <w:rPr>
          <w:rFonts w:ascii="Times New Roman" w:hAnsi="Times New Roman" w:cs="Times New Roman"/>
          <w:sz w:val="24"/>
          <w:szCs w:val="24"/>
        </w:rPr>
        <w:t>,</w:t>
      </w:r>
      <w:r w:rsidR="008436BB">
        <w:rPr>
          <w:rFonts w:ascii="Times New Roman" w:hAnsi="Times New Roman" w:cs="Times New Roman"/>
          <w:sz w:val="24"/>
          <w:szCs w:val="24"/>
        </w:rPr>
        <w:t xml:space="preserve"> is a blend of two contemporary approaches. </w:t>
      </w:r>
      <w:r w:rsidR="003270CA">
        <w:rPr>
          <w:rFonts w:ascii="Times New Roman" w:hAnsi="Times New Roman" w:cs="Times New Roman"/>
          <w:sz w:val="24"/>
          <w:szCs w:val="24"/>
        </w:rPr>
        <w:t xml:space="preserve">Robert K. Greenleaf </w:t>
      </w:r>
      <w:r w:rsidR="0068162D">
        <w:rPr>
          <w:rFonts w:ascii="Times New Roman" w:hAnsi="Times New Roman" w:cs="Times New Roman"/>
          <w:sz w:val="24"/>
          <w:szCs w:val="24"/>
        </w:rPr>
        <w:t>(1904-1990) introduced the servant leadership theory as a way of life. Frick and Senge (2004) wrote “</w:t>
      </w:r>
      <w:r w:rsidR="00804F51">
        <w:rPr>
          <w:rFonts w:ascii="Times New Roman" w:hAnsi="Times New Roman" w:cs="Times New Roman"/>
          <w:sz w:val="24"/>
          <w:szCs w:val="24"/>
        </w:rPr>
        <w:t xml:space="preserve">The </w:t>
      </w:r>
      <w:r w:rsidR="00804F51">
        <w:rPr>
          <w:rFonts w:ascii="Times New Roman" w:hAnsi="Times New Roman" w:cs="Times New Roman"/>
          <w:sz w:val="24"/>
          <w:szCs w:val="24"/>
        </w:rPr>
        <w:lastRenderedPageBreak/>
        <w:t>core idea of servant leadership is quite simple: authentic, ethical leaders, those whom we trust and want to follow, are servants first” (p. 5). Wilson and Smith epitomized this approach which was reflected in their reluctance to form a traditional organization with a hierarchy and formal structure. Hedge</w:t>
      </w:r>
      <w:r w:rsidR="00687602">
        <w:rPr>
          <w:rFonts w:ascii="Times New Roman" w:hAnsi="Times New Roman" w:cs="Times New Roman"/>
          <w:sz w:val="24"/>
          <w:szCs w:val="24"/>
        </w:rPr>
        <w:t>s</w:t>
      </w:r>
      <w:r w:rsidR="00804F51">
        <w:rPr>
          <w:rFonts w:ascii="Times New Roman" w:hAnsi="Times New Roman" w:cs="Times New Roman"/>
          <w:sz w:val="24"/>
          <w:szCs w:val="24"/>
        </w:rPr>
        <w:t xml:space="preserve"> (2008) specif</w:t>
      </w:r>
      <w:r w:rsidR="00687602">
        <w:rPr>
          <w:rFonts w:ascii="Times New Roman" w:hAnsi="Times New Roman" w:cs="Times New Roman"/>
          <w:sz w:val="24"/>
          <w:szCs w:val="24"/>
        </w:rPr>
        <w:t xml:space="preserve">ied the organization formally </w:t>
      </w:r>
      <w:r w:rsidR="00804F51">
        <w:rPr>
          <w:rFonts w:ascii="Times New Roman" w:hAnsi="Times New Roman" w:cs="Times New Roman"/>
          <w:sz w:val="24"/>
          <w:szCs w:val="24"/>
        </w:rPr>
        <w:t>organized what was necessary for legal and productive existence. The organic nature of the organization is prevalent in the current structure and design of the operation.</w:t>
      </w:r>
      <w:r w:rsidR="00392047">
        <w:rPr>
          <w:rFonts w:ascii="Times New Roman" w:hAnsi="Times New Roman" w:cs="Times New Roman"/>
          <w:sz w:val="24"/>
          <w:szCs w:val="24"/>
        </w:rPr>
        <w:t xml:space="preserve"> Transformational leadership and the subsequent improvement of the participants</w:t>
      </w:r>
      <w:r w:rsidR="00687602">
        <w:rPr>
          <w:rFonts w:ascii="Times New Roman" w:hAnsi="Times New Roman" w:cs="Times New Roman"/>
          <w:sz w:val="24"/>
          <w:szCs w:val="24"/>
        </w:rPr>
        <w:t>,</w:t>
      </w:r>
      <w:r w:rsidR="00392047">
        <w:rPr>
          <w:rFonts w:ascii="Times New Roman" w:hAnsi="Times New Roman" w:cs="Times New Roman"/>
          <w:sz w:val="24"/>
          <w:szCs w:val="24"/>
        </w:rPr>
        <w:t xml:space="preserve"> is a theory credited to Burns and Bass. </w:t>
      </w:r>
      <w:r w:rsidR="00A03A57">
        <w:rPr>
          <w:rFonts w:ascii="Times New Roman" w:hAnsi="Times New Roman" w:cs="Times New Roman"/>
          <w:sz w:val="24"/>
          <w:szCs w:val="24"/>
        </w:rPr>
        <w:t>Mulla and Krishnan (2011) maintained leaders have a professional and morale impact on the follower’s wellbeing. Enabling the follower to advance in their desired objectives benefits the individual and the organization.</w:t>
      </w:r>
    </w:p>
    <w:p w:rsidR="00804F51" w:rsidRDefault="00960212" w:rsidP="00804F51">
      <w:pPr>
        <w:tabs>
          <w:tab w:val="left" w:pos="72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Organization Design</w:t>
      </w:r>
    </w:p>
    <w:p w:rsidR="00960212" w:rsidRDefault="00A03A57" w:rsidP="00960212">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beliefs and values of AA organization </w:t>
      </w:r>
      <w:r w:rsidR="0048083C">
        <w:rPr>
          <w:rFonts w:ascii="Times New Roman" w:hAnsi="Times New Roman" w:cs="Times New Roman"/>
          <w:sz w:val="24"/>
          <w:szCs w:val="24"/>
        </w:rPr>
        <w:t>are the foundation of the organization’s design. Hedge</w:t>
      </w:r>
      <w:r w:rsidR="00687602">
        <w:rPr>
          <w:rFonts w:ascii="Times New Roman" w:hAnsi="Times New Roman" w:cs="Times New Roman"/>
          <w:sz w:val="24"/>
          <w:szCs w:val="24"/>
        </w:rPr>
        <w:t>s</w:t>
      </w:r>
      <w:r w:rsidR="0048083C">
        <w:rPr>
          <w:rFonts w:ascii="Times New Roman" w:hAnsi="Times New Roman" w:cs="Times New Roman"/>
          <w:sz w:val="24"/>
          <w:szCs w:val="24"/>
        </w:rPr>
        <w:t xml:space="preserve"> (2008) proclaimed the goal of the organization is to help people. The organization is structured as a nonprofit 501c3 tax exempt organization. With the absence of shareholders and other </w:t>
      </w:r>
      <w:r w:rsidR="00085488">
        <w:rPr>
          <w:rFonts w:ascii="Times New Roman" w:hAnsi="Times New Roman" w:cs="Times New Roman"/>
          <w:sz w:val="24"/>
          <w:szCs w:val="24"/>
        </w:rPr>
        <w:t>for-profit</w:t>
      </w:r>
      <w:r w:rsidR="0048083C">
        <w:rPr>
          <w:rFonts w:ascii="Times New Roman" w:hAnsi="Times New Roman" w:cs="Times New Roman"/>
          <w:sz w:val="24"/>
          <w:szCs w:val="24"/>
        </w:rPr>
        <w:t xml:space="preserve"> officers, the operation is designed to function financially on charitable contributions and donations.</w:t>
      </w:r>
      <w:r w:rsidR="00085488">
        <w:rPr>
          <w:rFonts w:ascii="Times New Roman" w:hAnsi="Times New Roman" w:cs="Times New Roman"/>
          <w:sz w:val="24"/>
          <w:szCs w:val="24"/>
        </w:rPr>
        <w:t xml:space="preserve"> Hedge</w:t>
      </w:r>
      <w:r w:rsidR="00AB7829">
        <w:rPr>
          <w:rFonts w:ascii="Times New Roman" w:hAnsi="Times New Roman" w:cs="Times New Roman"/>
          <w:sz w:val="24"/>
          <w:szCs w:val="24"/>
        </w:rPr>
        <w:t>s</w:t>
      </w:r>
      <w:r w:rsidR="00085488">
        <w:rPr>
          <w:rFonts w:ascii="Times New Roman" w:hAnsi="Times New Roman" w:cs="Times New Roman"/>
          <w:sz w:val="24"/>
          <w:szCs w:val="24"/>
        </w:rPr>
        <w:t xml:space="preserve"> (2008) retorted AA has been one of the most successful nonprofit organizations in the United States. The statement referenced the number of successful recoveries which </w:t>
      </w:r>
      <w:r w:rsidR="00AB7829">
        <w:rPr>
          <w:rFonts w:ascii="Times New Roman" w:hAnsi="Times New Roman" w:cs="Times New Roman"/>
          <w:sz w:val="24"/>
          <w:szCs w:val="24"/>
        </w:rPr>
        <w:t>signifies</w:t>
      </w:r>
      <w:r w:rsidR="00085488">
        <w:rPr>
          <w:rFonts w:ascii="Times New Roman" w:hAnsi="Times New Roman" w:cs="Times New Roman"/>
          <w:sz w:val="24"/>
          <w:szCs w:val="24"/>
        </w:rPr>
        <w:t xml:space="preserve"> the achievement of organizational objectives.</w:t>
      </w:r>
    </w:p>
    <w:p w:rsidR="00085488" w:rsidRDefault="00085488" w:rsidP="00085488">
      <w:pPr>
        <w:tabs>
          <w:tab w:val="left" w:pos="72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Article Conclusions</w:t>
      </w:r>
    </w:p>
    <w:p w:rsidR="00085488" w:rsidRPr="00085488" w:rsidRDefault="001474F7" w:rsidP="00085488">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DE470F">
        <w:rPr>
          <w:rFonts w:ascii="Times New Roman" w:hAnsi="Times New Roman" w:cs="Times New Roman"/>
          <w:sz w:val="24"/>
          <w:szCs w:val="24"/>
        </w:rPr>
        <w:t>Alcoholics Anonymous is an organization which transforms lives through membership of the organization. Hedge</w:t>
      </w:r>
      <w:r w:rsidR="00AB7829">
        <w:rPr>
          <w:rFonts w:ascii="Times New Roman" w:hAnsi="Times New Roman" w:cs="Times New Roman"/>
          <w:sz w:val="24"/>
          <w:szCs w:val="24"/>
        </w:rPr>
        <w:t>s</w:t>
      </w:r>
      <w:r w:rsidR="00DE470F">
        <w:rPr>
          <w:rFonts w:ascii="Times New Roman" w:hAnsi="Times New Roman" w:cs="Times New Roman"/>
          <w:sz w:val="24"/>
          <w:szCs w:val="24"/>
        </w:rPr>
        <w:t xml:space="preserve"> (2008) concluded AA is a self-help organization which relates the organizations values, beliefs, principles, and identity to the members. Membership requires the individuals</w:t>
      </w:r>
      <w:r w:rsidR="00AB7829">
        <w:rPr>
          <w:rFonts w:ascii="Times New Roman" w:hAnsi="Times New Roman" w:cs="Times New Roman"/>
          <w:sz w:val="24"/>
          <w:szCs w:val="24"/>
        </w:rPr>
        <w:t xml:space="preserve"> to</w:t>
      </w:r>
      <w:r w:rsidR="00DE470F">
        <w:rPr>
          <w:rFonts w:ascii="Times New Roman" w:hAnsi="Times New Roman" w:cs="Times New Roman"/>
          <w:sz w:val="24"/>
          <w:szCs w:val="24"/>
        </w:rPr>
        <w:t xml:space="preserve"> be honest and trust the process as stated in the Big Book. The organization </w:t>
      </w:r>
      <w:r w:rsidR="00DE470F">
        <w:rPr>
          <w:rFonts w:ascii="Times New Roman" w:hAnsi="Times New Roman" w:cs="Times New Roman"/>
          <w:sz w:val="24"/>
          <w:szCs w:val="24"/>
        </w:rPr>
        <w:lastRenderedPageBreak/>
        <w:t xml:space="preserve">encourages </w:t>
      </w:r>
      <w:r w:rsidR="0069683C">
        <w:rPr>
          <w:rFonts w:ascii="Times New Roman" w:hAnsi="Times New Roman" w:cs="Times New Roman"/>
          <w:sz w:val="24"/>
          <w:szCs w:val="24"/>
        </w:rPr>
        <w:t xml:space="preserve">the opportunities for emotional expressions and the forming of relationships. Scott and Davis (2007) classified this behavior to be consistent with the natural system perspective. </w:t>
      </w:r>
      <w:r w:rsidR="00693E2D">
        <w:rPr>
          <w:rFonts w:ascii="Times New Roman" w:hAnsi="Times New Roman" w:cs="Times New Roman"/>
          <w:sz w:val="24"/>
          <w:szCs w:val="24"/>
        </w:rPr>
        <w:t xml:space="preserve">The organization supports the freedom of members to exchange experiences through open lines of communication. The organization does </w:t>
      </w:r>
      <w:r w:rsidR="003A78FF">
        <w:rPr>
          <w:rFonts w:ascii="Times New Roman" w:hAnsi="Times New Roman" w:cs="Times New Roman"/>
          <w:sz w:val="24"/>
          <w:szCs w:val="24"/>
        </w:rPr>
        <w:t>employ formal activities which consist of donation collection and distribution, publication o</w:t>
      </w:r>
      <w:r w:rsidR="00AB7829">
        <w:rPr>
          <w:rFonts w:ascii="Times New Roman" w:hAnsi="Times New Roman" w:cs="Times New Roman"/>
          <w:sz w:val="24"/>
          <w:szCs w:val="24"/>
        </w:rPr>
        <w:t>f literature, and administrative</w:t>
      </w:r>
      <w:r w:rsidR="003A78FF">
        <w:rPr>
          <w:rFonts w:ascii="Times New Roman" w:hAnsi="Times New Roman" w:cs="Times New Roman"/>
          <w:sz w:val="24"/>
          <w:szCs w:val="24"/>
        </w:rPr>
        <w:t xml:space="preserve"> functions. Hedge</w:t>
      </w:r>
      <w:r w:rsidR="00AB7829">
        <w:rPr>
          <w:rFonts w:ascii="Times New Roman" w:hAnsi="Times New Roman" w:cs="Times New Roman"/>
          <w:sz w:val="24"/>
          <w:szCs w:val="24"/>
        </w:rPr>
        <w:t>s</w:t>
      </w:r>
      <w:r w:rsidR="003A78FF">
        <w:rPr>
          <w:rFonts w:ascii="Times New Roman" w:hAnsi="Times New Roman" w:cs="Times New Roman"/>
          <w:sz w:val="24"/>
          <w:szCs w:val="24"/>
        </w:rPr>
        <w:t xml:space="preserve"> (2008) reiterated the importance of the meetings and group identity as essential to the organizations success and sustainability. Group identity is one of the characteristics of the </w:t>
      </w:r>
      <w:r w:rsidR="0035083C">
        <w:rPr>
          <w:rFonts w:ascii="Times New Roman" w:hAnsi="Times New Roman" w:cs="Times New Roman"/>
          <w:sz w:val="24"/>
          <w:szCs w:val="24"/>
        </w:rPr>
        <w:t>scholar, practitioner, leader (SPL) model at the University of Phoenix. As a member of the School of Advanced Studies, scholars are encouraged to engage with faculty and cohorts with the goal of building a community for advancing doctoral studies. As a practitioner, the</w:t>
      </w:r>
      <w:r w:rsidR="00AB7829">
        <w:rPr>
          <w:rFonts w:ascii="Times New Roman" w:hAnsi="Times New Roman" w:cs="Times New Roman"/>
          <w:sz w:val="24"/>
          <w:szCs w:val="24"/>
        </w:rPr>
        <w:t xml:space="preserve"> flexibility of AA structure</w:t>
      </w:r>
      <w:r w:rsidR="0035083C">
        <w:rPr>
          <w:rFonts w:ascii="Times New Roman" w:hAnsi="Times New Roman" w:cs="Times New Roman"/>
          <w:sz w:val="24"/>
          <w:szCs w:val="24"/>
        </w:rPr>
        <w:t xml:space="preserve"> demonstrates the advantages of the contingent approach to management. As a leader, </w:t>
      </w:r>
      <w:r w:rsidR="00336FB2">
        <w:rPr>
          <w:rFonts w:ascii="Times New Roman" w:hAnsi="Times New Roman" w:cs="Times New Roman"/>
          <w:sz w:val="24"/>
          <w:szCs w:val="24"/>
        </w:rPr>
        <w:t>aligning actions with the organizations mission and purpose is essential to convey</w:t>
      </w:r>
      <w:r w:rsidR="00AB7829">
        <w:rPr>
          <w:rFonts w:ascii="Times New Roman" w:hAnsi="Times New Roman" w:cs="Times New Roman"/>
          <w:sz w:val="24"/>
          <w:szCs w:val="24"/>
        </w:rPr>
        <w:t>ing</w:t>
      </w:r>
      <w:r w:rsidR="00336FB2">
        <w:rPr>
          <w:rFonts w:ascii="Times New Roman" w:hAnsi="Times New Roman" w:cs="Times New Roman"/>
          <w:sz w:val="24"/>
          <w:szCs w:val="24"/>
        </w:rPr>
        <w:t xml:space="preserve"> consistency and build</w:t>
      </w:r>
      <w:r w:rsidR="00AB7829">
        <w:rPr>
          <w:rFonts w:ascii="Times New Roman" w:hAnsi="Times New Roman" w:cs="Times New Roman"/>
          <w:sz w:val="24"/>
          <w:szCs w:val="24"/>
        </w:rPr>
        <w:t>ing</w:t>
      </w:r>
      <w:bookmarkStart w:id="0" w:name="_GoBack"/>
      <w:bookmarkEnd w:id="0"/>
      <w:r w:rsidR="00336FB2">
        <w:rPr>
          <w:rFonts w:ascii="Times New Roman" w:hAnsi="Times New Roman" w:cs="Times New Roman"/>
          <w:sz w:val="24"/>
          <w:szCs w:val="24"/>
        </w:rPr>
        <w:t xml:space="preserve"> trusting relationship. This article was selected because it encompassed the topics of shared leadership within an informal, loosely structured organization which is the focus of my dissertation on purpose driven leadership models of contemporary social movements.</w:t>
      </w:r>
    </w:p>
    <w:p w:rsidR="00082128" w:rsidRDefault="00082128" w:rsidP="00E811F5">
      <w:pPr>
        <w:tabs>
          <w:tab w:val="left" w:pos="720"/>
        </w:tabs>
        <w:spacing w:after="0" w:line="480" w:lineRule="auto"/>
        <w:rPr>
          <w:rFonts w:ascii="Times New Roman" w:hAnsi="Times New Roman" w:cs="Times New Roman"/>
          <w:sz w:val="24"/>
          <w:szCs w:val="24"/>
        </w:rPr>
      </w:pPr>
    </w:p>
    <w:p w:rsidR="00336FB2" w:rsidRDefault="00336FB2" w:rsidP="00E811F5">
      <w:pPr>
        <w:tabs>
          <w:tab w:val="left" w:pos="720"/>
        </w:tabs>
        <w:spacing w:after="0" w:line="480" w:lineRule="auto"/>
        <w:rPr>
          <w:rFonts w:ascii="Times New Roman" w:hAnsi="Times New Roman" w:cs="Times New Roman"/>
          <w:sz w:val="24"/>
          <w:szCs w:val="24"/>
        </w:rPr>
      </w:pPr>
    </w:p>
    <w:p w:rsidR="00336FB2" w:rsidRDefault="00336FB2" w:rsidP="00E811F5">
      <w:pPr>
        <w:tabs>
          <w:tab w:val="left" w:pos="720"/>
        </w:tabs>
        <w:spacing w:after="0" w:line="480" w:lineRule="auto"/>
        <w:rPr>
          <w:rFonts w:ascii="Times New Roman" w:hAnsi="Times New Roman" w:cs="Times New Roman"/>
          <w:sz w:val="24"/>
          <w:szCs w:val="24"/>
        </w:rPr>
      </w:pPr>
    </w:p>
    <w:p w:rsidR="00336FB2" w:rsidRDefault="00336FB2" w:rsidP="00E811F5">
      <w:pPr>
        <w:tabs>
          <w:tab w:val="left" w:pos="720"/>
        </w:tabs>
        <w:spacing w:after="0" w:line="480" w:lineRule="auto"/>
        <w:rPr>
          <w:rFonts w:ascii="Times New Roman" w:hAnsi="Times New Roman" w:cs="Times New Roman"/>
          <w:sz w:val="24"/>
          <w:szCs w:val="24"/>
        </w:rPr>
      </w:pPr>
    </w:p>
    <w:p w:rsidR="00336FB2" w:rsidRDefault="00336FB2" w:rsidP="00E811F5">
      <w:pPr>
        <w:tabs>
          <w:tab w:val="left" w:pos="720"/>
        </w:tabs>
        <w:spacing w:after="0" w:line="480" w:lineRule="auto"/>
        <w:rPr>
          <w:rFonts w:ascii="Times New Roman" w:hAnsi="Times New Roman" w:cs="Times New Roman"/>
          <w:sz w:val="24"/>
          <w:szCs w:val="24"/>
        </w:rPr>
      </w:pPr>
    </w:p>
    <w:p w:rsidR="00336FB2" w:rsidRDefault="00336FB2" w:rsidP="00E811F5">
      <w:pPr>
        <w:tabs>
          <w:tab w:val="left" w:pos="720"/>
        </w:tabs>
        <w:spacing w:after="0" w:line="480" w:lineRule="auto"/>
        <w:rPr>
          <w:rFonts w:ascii="Times New Roman" w:hAnsi="Times New Roman" w:cs="Times New Roman"/>
          <w:sz w:val="24"/>
          <w:szCs w:val="24"/>
        </w:rPr>
      </w:pPr>
    </w:p>
    <w:p w:rsidR="00336FB2" w:rsidRDefault="00336FB2" w:rsidP="00E811F5">
      <w:pPr>
        <w:tabs>
          <w:tab w:val="left" w:pos="720"/>
        </w:tabs>
        <w:spacing w:after="0" w:line="480" w:lineRule="auto"/>
        <w:rPr>
          <w:rFonts w:ascii="Times New Roman" w:hAnsi="Times New Roman" w:cs="Times New Roman"/>
          <w:sz w:val="24"/>
          <w:szCs w:val="24"/>
        </w:rPr>
      </w:pPr>
    </w:p>
    <w:p w:rsidR="00336FB2" w:rsidRDefault="00336FB2" w:rsidP="00E811F5">
      <w:pPr>
        <w:tabs>
          <w:tab w:val="left" w:pos="720"/>
        </w:tabs>
        <w:spacing w:after="0" w:line="480" w:lineRule="auto"/>
        <w:rPr>
          <w:rFonts w:ascii="Times New Roman" w:hAnsi="Times New Roman" w:cs="Times New Roman"/>
          <w:sz w:val="24"/>
          <w:szCs w:val="24"/>
        </w:rPr>
      </w:pPr>
    </w:p>
    <w:p w:rsidR="00336FB2" w:rsidRDefault="00336FB2" w:rsidP="00336FB2">
      <w:pPr>
        <w:tabs>
          <w:tab w:val="left" w:pos="720"/>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w:t>
      </w:r>
    </w:p>
    <w:p w:rsidR="00687602" w:rsidRDefault="00960212" w:rsidP="00E811F5">
      <w:pPr>
        <w:tabs>
          <w:tab w:val="left" w:pos="720"/>
        </w:tabs>
        <w:spacing w:after="0" w:line="480" w:lineRule="auto"/>
        <w:rPr>
          <w:rFonts w:ascii="Times New Roman" w:hAnsi="Times New Roman" w:cs="Times New Roman"/>
          <w:sz w:val="24"/>
          <w:szCs w:val="24"/>
        </w:rPr>
      </w:pPr>
      <w:bookmarkStart w:id="1" w:name="_Hlk490431110"/>
      <w:r>
        <w:rPr>
          <w:rFonts w:ascii="Times New Roman" w:hAnsi="Times New Roman" w:cs="Times New Roman"/>
          <w:sz w:val="24"/>
          <w:szCs w:val="24"/>
        </w:rPr>
        <w:t>Frick, D., &amp; Senge, P. (2004). Robert K. Greenleaf: A Life of Servant Leadership</w:t>
      </w:r>
      <w:r w:rsidRPr="00960212">
        <w:rPr>
          <w:rFonts w:ascii="Times New Roman" w:hAnsi="Times New Roman" w:cs="Times New Roman"/>
          <w:sz w:val="24"/>
          <w:szCs w:val="24"/>
        </w:rPr>
        <w:t xml:space="preserve">. </w:t>
      </w:r>
      <w:r>
        <w:rPr>
          <w:rFonts w:ascii="Times New Roman" w:hAnsi="Times New Roman" w:cs="Times New Roman"/>
          <w:sz w:val="24"/>
          <w:szCs w:val="24"/>
        </w:rPr>
        <w:t xml:space="preserve">San </w:t>
      </w:r>
    </w:p>
    <w:p w:rsidR="00082128" w:rsidRPr="00960212" w:rsidRDefault="00687602" w:rsidP="00E811F5">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960212">
        <w:rPr>
          <w:rFonts w:ascii="Times New Roman" w:hAnsi="Times New Roman" w:cs="Times New Roman"/>
          <w:sz w:val="24"/>
          <w:szCs w:val="24"/>
        </w:rPr>
        <w:t xml:space="preserve">Francisco, CA: </w:t>
      </w:r>
      <w:proofErr w:type="spellStart"/>
      <w:r w:rsidR="00960212" w:rsidRPr="00960212">
        <w:rPr>
          <w:rFonts w:ascii="Times New Roman" w:hAnsi="Times New Roman" w:cs="Times New Roman"/>
          <w:sz w:val="24"/>
          <w:szCs w:val="24"/>
        </w:rPr>
        <w:t>Berrett</w:t>
      </w:r>
      <w:proofErr w:type="spellEnd"/>
      <w:r w:rsidR="00960212" w:rsidRPr="00960212">
        <w:rPr>
          <w:rFonts w:ascii="Times New Roman" w:hAnsi="Times New Roman" w:cs="Times New Roman"/>
          <w:sz w:val="24"/>
          <w:szCs w:val="24"/>
        </w:rPr>
        <w:t>-Koehler Publishers</w:t>
      </w:r>
      <w:r w:rsidR="00960212">
        <w:rPr>
          <w:rFonts w:ascii="Times New Roman" w:hAnsi="Times New Roman" w:cs="Times New Roman"/>
          <w:sz w:val="24"/>
          <w:szCs w:val="24"/>
        </w:rPr>
        <w:t>.</w:t>
      </w:r>
    </w:p>
    <w:bookmarkEnd w:id="1"/>
    <w:p w:rsidR="00336FB2" w:rsidRDefault="006A416E" w:rsidP="00E811F5">
      <w:pPr>
        <w:tabs>
          <w:tab w:val="left" w:pos="720"/>
        </w:tabs>
        <w:spacing w:after="0" w:line="480" w:lineRule="auto"/>
        <w:rPr>
          <w:rFonts w:ascii="Times New Roman" w:hAnsi="Times New Roman" w:cs="Times New Roman"/>
          <w:i/>
          <w:iCs/>
          <w:sz w:val="24"/>
          <w:szCs w:val="24"/>
          <w:lang w:val="en"/>
        </w:rPr>
      </w:pPr>
      <w:r w:rsidRPr="00336FB2">
        <w:rPr>
          <w:rFonts w:ascii="Times New Roman" w:hAnsi="Times New Roman" w:cs="Times New Roman"/>
          <w:sz w:val="24"/>
          <w:szCs w:val="24"/>
          <w:lang w:val="en"/>
        </w:rPr>
        <w:t xml:space="preserve">Hedges, J. P. (2008). </w:t>
      </w:r>
      <w:r w:rsidRPr="00336FB2">
        <w:rPr>
          <w:rFonts w:ascii="Times New Roman" w:hAnsi="Times New Roman" w:cs="Times New Roman"/>
          <w:i/>
          <w:iCs/>
          <w:sz w:val="24"/>
          <w:szCs w:val="24"/>
          <w:lang w:val="en"/>
        </w:rPr>
        <w:t xml:space="preserve">The expressions and transformations of identity in alcoholics anonymous: </w:t>
      </w:r>
    </w:p>
    <w:p w:rsidR="006A416E" w:rsidRPr="00336FB2" w:rsidRDefault="006A416E" w:rsidP="00336FB2">
      <w:pPr>
        <w:tabs>
          <w:tab w:val="left" w:pos="720"/>
        </w:tabs>
        <w:spacing w:after="0" w:line="480" w:lineRule="auto"/>
        <w:ind w:left="720"/>
        <w:rPr>
          <w:rFonts w:ascii="Times New Roman" w:hAnsi="Times New Roman" w:cs="Times New Roman"/>
          <w:sz w:val="24"/>
          <w:szCs w:val="24"/>
        </w:rPr>
      </w:pPr>
      <w:r w:rsidRPr="00336FB2">
        <w:rPr>
          <w:rFonts w:ascii="Times New Roman" w:hAnsi="Times New Roman" w:cs="Times New Roman"/>
          <w:i/>
          <w:iCs/>
          <w:sz w:val="24"/>
          <w:szCs w:val="24"/>
          <w:lang w:val="en"/>
        </w:rPr>
        <w:t xml:space="preserve">A multimethod study of individual, </w:t>
      </w:r>
      <w:r w:rsidR="00336FB2" w:rsidRPr="00336FB2">
        <w:rPr>
          <w:rFonts w:ascii="Times New Roman" w:hAnsi="Times New Roman" w:cs="Times New Roman"/>
          <w:i/>
          <w:iCs/>
          <w:sz w:val="24"/>
          <w:szCs w:val="24"/>
          <w:lang w:val="en"/>
        </w:rPr>
        <w:t>group,</w:t>
      </w:r>
      <w:r w:rsidRPr="00336FB2">
        <w:rPr>
          <w:rFonts w:ascii="Times New Roman" w:hAnsi="Times New Roman" w:cs="Times New Roman"/>
          <w:i/>
          <w:iCs/>
          <w:sz w:val="24"/>
          <w:szCs w:val="24"/>
          <w:lang w:val="en"/>
        </w:rPr>
        <w:t xml:space="preserve"> and organization </w:t>
      </w:r>
      <w:r w:rsidRPr="00336FB2">
        <w:rPr>
          <w:rFonts w:ascii="Times New Roman" w:hAnsi="Times New Roman" w:cs="Times New Roman"/>
          <w:sz w:val="24"/>
          <w:szCs w:val="24"/>
          <w:lang w:val="en"/>
        </w:rPr>
        <w:t>(Order No. 3340525). Available from ProQuest Central; ProQuest Dissertations &amp; Theses Global. (304430958). Retrieved from https://search-proquest-com.contentproxy.phoenix.edu/docview/304430958?accountid=458</w:t>
      </w:r>
    </w:p>
    <w:p w:rsidR="00A03A57" w:rsidRPr="00336FB2" w:rsidRDefault="00A03A57" w:rsidP="00654965">
      <w:pPr>
        <w:spacing w:after="0" w:line="480" w:lineRule="auto"/>
        <w:ind w:left="720" w:hanging="720"/>
        <w:rPr>
          <w:rFonts w:ascii="Times New Roman" w:hAnsi="Times New Roman" w:cs="Times New Roman"/>
          <w:sz w:val="24"/>
          <w:szCs w:val="24"/>
          <w:lang w:val="en"/>
        </w:rPr>
      </w:pPr>
      <w:r w:rsidRPr="00336FB2">
        <w:rPr>
          <w:rFonts w:ascii="Times New Roman" w:hAnsi="Times New Roman" w:cs="Times New Roman"/>
          <w:sz w:val="24"/>
          <w:szCs w:val="24"/>
          <w:lang w:val="en"/>
        </w:rPr>
        <w:t>Mulla, Z. R., &amp; Krishnan, V. R. (2011). Transformational leadership: Do the Leader’s morals matter and do the Follower’s morals change?</w:t>
      </w:r>
      <w:r w:rsidRPr="00336FB2">
        <w:rPr>
          <w:rFonts w:ascii="Times New Roman" w:hAnsi="Times New Roman" w:cs="Times New Roman"/>
          <w:i/>
          <w:iCs/>
          <w:sz w:val="24"/>
          <w:szCs w:val="24"/>
          <w:lang w:val="en"/>
        </w:rPr>
        <w:t xml:space="preserve"> Journal of Human Values, 17</w:t>
      </w:r>
      <w:r w:rsidRPr="00336FB2">
        <w:rPr>
          <w:rFonts w:ascii="Times New Roman" w:hAnsi="Times New Roman" w:cs="Times New Roman"/>
          <w:sz w:val="24"/>
          <w:szCs w:val="24"/>
          <w:lang w:val="en"/>
        </w:rPr>
        <w:t>(2), 129-143. doi:10.1177/097168581101700203</w:t>
      </w:r>
    </w:p>
    <w:p w:rsidR="00336FB2" w:rsidRPr="00336FB2" w:rsidRDefault="00336FB2" w:rsidP="00336FB2">
      <w:pPr>
        <w:spacing w:line="480" w:lineRule="auto"/>
        <w:rPr>
          <w:rFonts w:ascii="Times New Roman" w:hAnsi="Times New Roman" w:cs="Times New Roman"/>
          <w:i/>
          <w:sz w:val="24"/>
          <w:szCs w:val="24"/>
        </w:rPr>
      </w:pPr>
      <w:bookmarkStart w:id="2" w:name="_Hlk489441924"/>
      <w:r w:rsidRPr="00336FB2">
        <w:rPr>
          <w:rFonts w:ascii="Times New Roman" w:hAnsi="Times New Roman" w:cs="Times New Roman"/>
          <w:sz w:val="24"/>
          <w:szCs w:val="24"/>
        </w:rPr>
        <w:t xml:space="preserve">Scott, W. R., &amp; Davis, G. S. (2007). </w:t>
      </w:r>
      <w:r w:rsidRPr="00336FB2">
        <w:rPr>
          <w:rFonts w:ascii="Times New Roman" w:hAnsi="Times New Roman" w:cs="Times New Roman"/>
          <w:i/>
          <w:sz w:val="24"/>
          <w:szCs w:val="24"/>
        </w:rPr>
        <w:t xml:space="preserve">Organizations and Organizing: Rational, Natural, and </w:t>
      </w:r>
      <w:r w:rsidRPr="00336FB2">
        <w:rPr>
          <w:rFonts w:ascii="Times New Roman" w:hAnsi="Times New Roman" w:cs="Times New Roman"/>
          <w:i/>
          <w:sz w:val="24"/>
          <w:szCs w:val="24"/>
        </w:rPr>
        <w:tab/>
        <w:t>Open System Perspectives.</w:t>
      </w:r>
      <w:r w:rsidRPr="00336FB2">
        <w:rPr>
          <w:rFonts w:ascii="Times New Roman" w:hAnsi="Times New Roman" w:cs="Times New Roman"/>
          <w:sz w:val="24"/>
          <w:szCs w:val="24"/>
        </w:rPr>
        <w:t xml:space="preserve"> London, England: Routledge, Taylor &amp; Francis Group.</w:t>
      </w:r>
      <w:bookmarkEnd w:id="2"/>
    </w:p>
    <w:p w:rsidR="008436BB" w:rsidRPr="00336FB2" w:rsidRDefault="008436BB" w:rsidP="00654965">
      <w:pPr>
        <w:spacing w:after="0" w:line="480" w:lineRule="auto"/>
        <w:ind w:left="720" w:hanging="720"/>
        <w:rPr>
          <w:rFonts w:ascii="Times New Roman" w:hAnsi="Times New Roman" w:cs="Times New Roman"/>
          <w:iCs/>
          <w:sz w:val="24"/>
          <w:szCs w:val="24"/>
          <w:lang w:val="en"/>
        </w:rPr>
      </w:pPr>
      <w:r w:rsidRPr="00336FB2">
        <w:rPr>
          <w:rFonts w:ascii="Times New Roman" w:hAnsi="Times New Roman" w:cs="Times New Roman"/>
          <w:sz w:val="24"/>
          <w:szCs w:val="24"/>
          <w:lang w:val="en"/>
        </w:rPr>
        <w:t>Walonick, D. S. (1993). Organizational theory and behavior. University of North Carolina. Retrieved from http://www.unc.edu/courses/2008fall/sowo/804/957/Readings/orgtheoryandbehavior.htm</w:t>
      </w:r>
    </w:p>
    <w:p w:rsidR="00D7761A" w:rsidRPr="00654965" w:rsidRDefault="00D7761A" w:rsidP="00654965">
      <w:pPr>
        <w:spacing w:after="0" w:line="480" w:lineRule="auto"/>
        <w:ind w:left="720" w:hanging="720"/>
        <w:rPr>
          <w:rFonts w:ascii="Times New Roman" w:hAnsi="Times New Roman" w:cs="Times New Roman"/>
          <w:color w:val="C00000"/>
          <w:sz w:val="24"/>
          <w:szCs w:val="24"/>
        </w:rPr>
      </w:pPr>
    </w:p>
    <w:sectPr w:rsidR="00D7761A" w:rsidRPr="00654965" w:rsidSect="00A9732F">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162" w:rsidRDefault="005A6162" w:rsidP="00A9732F">
      <w:pPr>
        <w:spacing w:after="0" w:line="240" w:lineRule="auto"/>
      </w:pPr>
      <w:r>
        <w:separator/>
      </w:r>
    </w:p>
  </w:endnote>
  <w:endnote w:type="continuationSeparator" w:id="0">
    <w:p w:rsidR="005A6162" w:rsidRDefault="005A6162" w:rsidP="00A97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162" w:rsidRDefault="005A6162" w:rsidP="00A9732F">
      <w:pPr>
        <w:spacing w:after="0" w:line="240" w:lineRule="auto"/>
      </w:pPr>
      <w:r>
        <w:separator/>
      </w:r>
    </w:p>
  </w:footnote>
  <w:footnote w:type="continuationSeparator" w:id="0">
    <w:p w:rsidR="005A6162" w:rsidRDefault="005A6162" w:rsidP="00A97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748696001"/>
      <w:docPartObj>
        <w:docPartGallery w:val="Page Numbers (Top of Page)"/>
        <w:docPartUnique/>
      </w:docPartObj>
    </w:sdtPr>
    <w:sdtContent>
      <w:p w:rsidR="0035083C" w:rsidRPr="00645879" w:rsidRDefault="0035083C" w:rsidP="00394DA8">
        <w:pPr>
          <w:pStyle w:val="Header"/>
          <w:tabs>
            <w:tab w:val="clear" w:pos="4680"/>
            <w:tab w:val="center" w:pos="-630"/>
          </w:tabs>
          <w:rPr>
            <w:rFonts w:ascii="Times New Roman" w:hAnsi="Times New Roman" w:cs="Times New Roman"/>
            <w:sz w:val="24"/>
            <w:szCs w:val="24"/>
          </w:rPr>
        </w:pPr>
        <w:r>
          <w:rPr>
            <w:rFonts w:ascii="Times New Roman" w:hAnsi="Times New Roman" w:cs="Times New Roman"/>
            <w:sz w:val="24"/>
            <w:szCs w:val="24"/>
          </w:rPr>
          <w:t>ALCOHOLICS ANONYMOUS</w:t>
        </w:r>
        <w:r w:rsidRPr="00645879">
          <w:rPr>
            <w:rFonts w:ascii="Times New Roman" w:hAnsi="Times New Roman" w:cs="Times New Roman"/>
            <w:sz w:val="24"/>
            <w:szCs w:val="24"/>
          </w:rPr>
          <w:tab/>
        </w:r>
        <w:r w:rsidRPr="00645879">
          <w:rPr>
            <w:rFonts w:ascii="Times New Roman" w:hAnsi="Times New Roman" w:cs="Times New Roman"/>
            <w:sz w:val="24"/>
            <w:szCs w:val="24"/>
          </w:rPr>
          <w:fldChar w:fldCharType="begin"/>
        </w:r>
        <w:r w:rsidRPr="00645879">
          <w:rPr>
            <w:rFonts w:ascii="Times New Roman" w:hAnsi="Times New Roman" w:cs="Times New Roman"/>
            <w:sz w:val="24"/>
            <w:szCs w:val="24"/>
          </w:rPr>
          <w:instrText xml:space="preserve"> PAGE   \* MERGEFORMAT </w:instrText>
        </w:r>
        <w:r w:rsidRPr="00645879">
          <w:rPr>
            <w:rFonts w:ascii="Times New Roman" w:hAnsi="Times New Roman" w:cs="Times New Roman"/>
            <w:sz w:val="24"/>
            <w:szCs w:val="24"/>
          </w:rPr>
          <w:fldChar w:fldCharType="separate"/>
        </w:r>
        <w:r w:rsidR="00AB7829">
          <w:rPr>
            <w:rFonts w:ascii="Times New Roman" w:hAnsi="Times New Roman" w:cs="Times New Roman"/>
            <w:noProof/>
            <w:sz w:val="24"/>
            <w:szCs w:val="24"/>
          </w:rPr>
          <w:t>4</w:t>
        </w:r>
        <w:r w:rsidRPr="00645879">
          <w:rPr>
            <w:rFonts w:ascii="Times New Roman" w:hAnsi="Times New Roman" w:cs="Times New Roman"/>
            <w:sz w:val="24"/>
            <w:szCs w:val="24"/>
          </w:rPr>
          <w:fldChar w:fldCharType="end"/>
        </w:r>
      </w:p>
    </w:sdtContent>
  </w:sdt>
  <w:p w:rsidR="0035083C" w:rsidRPr="00645879" w:rsidRDefault="0035083C">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83C" w:rsidRPr="00654965" w:rsidRDefault="0035083C" w:rsidP="00EE2DA0">
    <w:pPr>
      <w:pStyle w:val="Header"/>
      <w:rPr>
        <w:rFonts w:ascii="Times New Roman" w:hAnsi="Times New Roman" w:cs="Times New Roman"/>
      </w:rPr>
    </w:pPr>
    <w:sdt>
      <w:sdtPr>
        <w:rPr>
          <w:rFonts w:ascii="Times New Roman" w:hAnsi="Times New Roman" w:cs="Times New Roman"/>
        </w:rPr>
        <w:id w:val="1145681231"/>
        <w:docPartObj>
          <w:docPartGallery w:val="Page Numbers (Top of Page)"/>
          <w:docPartUnique/>
        </w:docPartObj>
      </w:sdtPr>
      <w:sdtContent>
        <w:r w:rsidRPr="00654965">
          <w:rPr>
            <w:rFonts w:ascii="Times New Roman" w:hAnsi="Times New Roman" w:cs="Times New Roman"/>
            <w:sz w:val="24"/>
            <w:szCs w:val="24"/>
          </w:rPr>
          <w:t xml:space="preserve">Running head: </w:t>
        </w:r>
        <w:r>
          <w:rPr>
            <w:rFonts w:ascii="Times New Roman" w:hAnsi="Times New Roman" w:cs="Times New Roman"/>
            <w:sz w:val="24"/>
            <w:szCs w:val="24"/>
          </w:rPr>
          <w:t>ALCOHOLICS ANONYMOUS</w:t>
        </w:r>
        <w:r w:rsidRPr="00654965">
          <w:rPr>
            <w:rFonts w:ascii="Times New Roman" w:hAnsi="Times New Roman" w:cs="Times New Roman"/>
            <w:sz w:val="24"/>
            <w:szCs w:val="24"/>
          </w:rPr>
          <w:tab/>
        </w:r>
        <w:r>
          <w:rPr>
            <w:rFonts w:ascii="Times New Roman" w:hAnsi="Times New Roman" w:cs="Times New Roman"/>
            <w:sz w:val="24"/>
            <w:szCs w:val="24"/>
          </w:rPr>
          <w:tab/>
        </w:r>
        <w:r w:rsidRPr="00654965">
          <w:rPr>
            <w:rFonts w:ascii="Times New Roman" w:hAnsi="Times New Roman" w:cs="Times New Roman"/>
            <w:sz w:val="24"/>
            <w:szCs w:val="24"/>
          </w:rPr>
          <w:fldChar w:fldCharType="begin"/>
        </w:r>
        <w:r w:rsidRPr="00654965">
          <w:rPr>
            <w:rFonts w:ascii="Times New Roman" w:hAnsi="Times New Roman" w:cs="Times New Roman"/>
            <w:sz w:val="24"/>
            <w:szCs w:val="24"/>
          </w:rPr>
          <w:instrText xml:space="preserve"> PAGE   \* MERGEFORMAT </w:instrText>
        </w:r>
        <w:r w:rsidRPr="00654965">
          <w:rPr>
            <w:rFonts w:ascii="Times New Roman" w:hAnsi="Times New Roman" w:cs="Times New Roman"/>
            <w:sz w:val="24"/>
            <w:szCs w:val="24"/>
          </w:rPr>
          <w:fldChar w:fldCharType="separate"/>
        </w:r>
        <w:r w:rsidR="00687602">
          <w:rPr>
            <w:rFonts w:ascii="Times New Roman" w:hAnsi="Times New Roman" w:cs="Times New Roman"/>
            <w:noProof/>
            <w:sz w:val="24"/>
            <w:szCs w:val="24"/>
          </w:rPr>
          <w:t>1</w:t>
        </w:r>
        <w:r w:rsidRPr="00654965">
          <w:rPr>
            <w:rFonts w:ascii="Times New Roman" w:hAnsi="Times New Roman" w:cs="Times New Roman"/>
            <w:sz w:val="24"/>
            <w:szCs w:val="24"/>
          </w:rPr>
          <w:fldChar w:fldCharType="end"/>
        </w:r>
      </w:sdtContent>
    </w:sdt>
  </w:p>
  <w:p w:rsidR="0035083C" w:rsidRPr="00A9732F" w:rsidRDefault="0035083C">
    <w:pPr>
      <w:pStyle w:val="Header"/>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2F"/>
    <w:rsid w:val="00054127"/>
    <w:rsid w:val="00067344"/>
    <w:rsid w:val="00082128"/>
    <w:rsid w:val="00085488"/>
    <w:rsid w:val="000D0EFE"/>
    <w:rsid w:val="000D42F3"/>
    <w:rsid w:val="00120611"/>
    <w:rsid w:val="001474F7"/>
    <w:rsid w:val="001E4917"/>
    <w:rsid w:val="001E796F"/>
    <w:rsid w:val="00227D8E"/>
    <w:rsid w:val="002432C1"/>
    <w:rsid w:val="0024504D"/>
    <w:rsid w:val="00284B6C"/>
    <w:rsid w:val="002A558F"/>
    <w:rsid w:val="003007ED"/>
    <w:rsid w:val="00306701"/>
    <w:rsid w:val="003270CA"/>
    <w:rsid w:val="00336FB2"/>
    <w:rsid w:val="0035083C"/>
    <w:rsid w:val="00363777"/>
    <w:rsid w:val="00392047"/>
    <w:rsid w:val="00394DA8"/>
    <w:rsid w:val="003A78FF"/>
    <w:rsid w:val="003D4AFC"/>
    <w:rsid w:val="003F1F9C"/>
    <w:rsid w:val="00456C56"/>
    <w:rsid w:val="0048083C"/>
    <w:rsid w:val="00494B1D"/>
    <w:rsid w:val="004B14C4"/>
    <w:rsid w:val="004C1194"/>
    <w:rsid w:val="00552B81"/>
    <w:rsid w:val="005A6162"/>
    <w:rsid w:val="005E599E"/>
    <w:rsid w:val="005F5F62"/>
    <w:rsid w:val="00645879"/>
    <w:rsid w:val="00654965"/>
    <w:rsid w:val="0068162D"/>
    <w:rsid w:val="00687602"/>
    <w:rsid w:val="00693E2D"/>
    <w:rsid w:val="0069683C"/>
    <w:rsid w:val="006A416E"/>
    <w:rsid w:val="0070034D"/>
    <w:rsid w:val="00702C69"/>
    <w:rsid w:val="00715A0D"/>
    <w:rsid w:val="007462E6"/>
    <w:rsid w:val="00804F51"/>
    <w:rsid w:val="00825921"/>
    <w:rsid w:val="008436BB"/>
    <w:rsid w:val="008A5DC9"/>
    <w:rsid w:val="008A7171"/>
    <w:rsid w:val="008B1B73"/>
    <w:rsid w:val="008C3CA4"/>
    <w:rsid w:val="008D0489"/>
    <w:rsid w:val="00960212"/>
    <w:rsid w:val="009D14AE"/>
    <w:rsid w:val="00A03A57"/>
    <w:rsid w:val="00A35C12"/>
    <w:rsid w:val="00A441B4"/>
    <w:rsid w:val="00A665D3"/>
    <w:rsid w:val="00A9470D"/>
    <w:rsid w:val="00A9732F"/>
    <w:rsid w:val="00AB7829"/>
    <w:rsid w:val="00AC0393"/>
    <w:rsid w:val="00AC336E"/>
    <w:rsid w:val="00B2283C"/>
    <w:rsid w:val="00B9752E"/>
    <w:rsid w:val="00BC6617"/>
    <w:rsid w:val="00C064E5"/>
    <w:rsid w:val="00CC77A6"/>
    <w:rsid w:val="00CE2090"/>
    <w:rsid w:val="00D12458"/>
    <w:rsid w:val="00D7761A"/>
    <w:rsid w:val="00DB668C"/>
    <w:rsid w:val="00DE470F"/>
    <w:rsid w:val="00E0199E"/>
    <w:rsid w:val="00E7625F"/>
    <w:rsid w:val="00E811F5"/>
    <w:rsid w:val="00E95172"/>
    <w:rsid w:val="00EE2DA0"/>
    <w:rsid w:val="00F0107E"/>
    <w:rsid w:val="00F272B1"/>
    <w:rsid w:val="00F327E0"/>
    <w:rsid w:val="00F80827"/>
    <w:rsid w:val="00FD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32D8"/>
  <w15:docId w15:val="{FD0BB72C-290D-4551-BDD4-59B87947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32F"/>
  </w:style>
  <w:style w:type="paragraph" w:styleId="Footer">
    <w:name w:val="footer"/>
    <w:basedOn w:val="Normal"/>
    <w:link w:val="FooterChar"/>
    <w:uiPriority w:val="99"/>
    <w:unhideWhenUsed/>
    <w:rsid w:val="00A97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5</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H</dc:creator>
  <cp:lastModifiedBy>Willie Newell</cp:lastModifiedBy>
  <cp:revision>6</cp:revision>
  <dcterms:created xsi:type="dcterms:W3CDTF">2017-08-13T06:36:00Z</dcterms:created>
  <dcterms:modified xsi:type="dcterms:W3CDTF">2017-08-14T20:00:00Z</dcterms:modified>
</cp:coreProperties>
</file>